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9026A" w14:textId="77777777" w:rsidR="007E0A78" w:rsidRPr="00253DAB" w:rsidRDefault="007E0A78" w:rsidP="007E0A78">
      <w:pPr>
        <w:pStyle w:val="Titre1"/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253DAB">
        <w:rPr>
          <w:rFonts w:ascii="Calibri" w:hAnsi="Calibri" w:cs="Calibri"/>
          <w:b/>
          <w:bCs/>
          <w:sz w:val="24"/>
          <w:szCs w:val="24"/>
        </w:rPr>
        <w:t>FICHE DE STRUCTURATION PÉDAGOGIQUE D’UN COURS EN LIGNE</w:t>
      </w:r>
    </w:p>
    <w:p w14:paraId="5D7E7346" w14:textId="77777777" w:rsidR="007E0A78" w:rsidRPr="00434263" w:rsidRDefault="007E0A78" w:rsidP="007E0A78">
      <w:pPr>
        <w:pStyle w:val="Titre2"/>
        <w:spacing w:line="240" w:lineRule="auto"/>
        <w:rPr>
          <w:rFonts w:ascii="Calibri" w:hAnsi="Calibri" w:cs="Calibri"/>
          <w:sz w:val="24"/>
          <w:szCs w:val="24"/>
        </w:rPr>
      </w:pPr>
      <w:r w:rsidRPr="00434263">
        <w:rPr>
          <w:rFonts w:ascii="Calibri" w:hAnsi="Calibri" w:cs="Calibri"/>
          <w:sz w:val="24"/>
          <w:szCs w:val="24"/>
        </w:rPr>
        <w:t>I. Informations générales sur le cours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E0A78" w:rsidRPr="00434263" w14:paraId="263D3B07" w14:textId="77777777" w:rsidTr="00F00F79">
        <w:tc>
          <w:tcPr>
            <w:tcW w:w="4320" w:type="dxa"/>
          </w:tcPr>
          <w:p w14:paraId="57192B4E" w14:textId="324F1AD8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Titre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du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cours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/ module</w:t>
            </w:r>
            <w:r w:rsidR="00DB5F50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4320" w:type="dxa"/>
          </w:tcPr>
          <w:p w14:paraId="7B9F383B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A78" w:rsidRPr="00253DAB" w14:paraId="2D858A7F" w14:textId="77777777" w:rsidTr="00F00F79">
        <w:tc>
          <w:tcPr>
            <w:tcW w:w="4320" w:type="dxa"/>
          </w:tcPr>
          <w:p w14:paraId="160E3E4F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Code du cours (si applicable)</w:t>
            </w:r>
          </w:p>
        </w:tc>
        <w:tc>
          <w:tcPr>
            <w:tcW w:w="4320" w:type="dxa"/>
          </w:tcPr>
          <w:p w14:paraId="3B790A1B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</w:tr>
      <w:tr w:rsidR="007E0A78" w:rsidRPr="00434263" w14:paraId="1EE879A0" w14:textId="77777777" w:rsidTr="00F00F79">
        <w:tc>
          <w:tcPr>
            <w:tcW w:w="4320" w:type="dxa"/>
          </w:tcPr>
          <w:p w14:paraId="771EF80F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Niveau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d’enseignement</w:t>
            </w:r>
            <w:proofErr w:type="spellEnd"/>
          </w:p>
        </w:tc>
        <w:tc>
          <w:tcPr>
            <w:tcW w:w="4320" w:type="dxa"/>
          </w:tcPr>
          <w:p w14:paraId="7A1F540D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>(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Licence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/ Master /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Doctorat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/ Formation continue)</w:t>
            </w:r>
          </w:p>
        </w:tc>
      </w:tr>
      <w:tr w:rsidR="007E0A78" w:rsidRPr="00434263" w14:paraId="13F9676C" w14:textId="77777777" w:rsidTr="00F00F79">
        <w:tc>
          <w:tcPr>
            <w:tcW w:w="4320" w:type="dxa"/>
          </w:tcPr>
          <w:p w14:paraId="578EAF30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Durée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4320" w:type="dxa"/>
          </w:tcPr>
          <w:p w14:paraId="17E3A9E5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>(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en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heures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ou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semaines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7E0A78" w:rsidRPr="00434263" w14:paraId="4D997DDB" w14:textId="77777777" w:rsidTr="00F00F79">
        <w:tc>
          <w:tcPr>
            <w:tcW w:w="4320" w:type="dxa"/>
          </w:tcPr>
          <w:p w14:paraId="62015AAC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 xml:space="preserve">Volume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horaire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en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ligne</w:t>
            </w:r>
            <w:proofErr w:type="spellEnd"/>
          </w:p>
        </w:tc>
        <w:tc>
          <w:tcPr>
            <w:tcW w:w="4320" w:type="dxa"/>
          </w:tcPr>
          <w:p w14:paraId="69005A6A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>(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heures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d’apprentissage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estimées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7E0A78" w:rsidRPr="00434263" w14:paraId="0271C551" w14:textId="77777777" w:rsidTr="00F00F79">
        <w:tc>
          <w:tcPr>
            <w:tcW w:w="4320" w:type="dxa"/>
          </w:tcPr>
          <w:p w14:paraId="147E233D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 xml:space="preserve">Langue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d’enseignement</w:t>
            </w:r>
            <w:proofErr w:type="spellEnd"/>
          </w:p>
        </w:tc>
        <w:tc>
          <w:tcPr>
            <w:tcW w:w="4320" w:type="dxa"/>
          </w:tcPr>
          <w:p w14:paraId="461A851F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A78" w:rsidRPr="00434263" w14:paraId="2F7B95EA" w14:textId="77777777" w:rsidTr="00F00F79">
        <w:tc>
          <w:tcPr>
            <w:tcW w:w="4320" w:type="dxa"/>
          </w:tcPr>
          <w:p w14:paraId="61AB59BD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Formateur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/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Responsable</w:t>
            </w:r>
            <w:proofErr w:type="spellEnd"/>
          </w:p>
        </w:tc>
        <w:tc>
          <w:tcPr>
            <w:tcW w:w="4320" w:type="dxa"/>
          </w:tcPr>
          <w:p w14:paraId="059E930A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A78" w:rsidRPr="00434263" w14:paraId="705F92CA" w14:textId="77777777" w:rsidTr="00F00F79">
        <w:tc>
          <w:tcPr>
            <w:tcW w:w="4320" w:type="dxa"/>
          </w:tcPr>
          <w:p w14:paraId="3332FD16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>UFR / Département / Institution</w:t>
            </w:r>
          </w:p>
        </w:tc>
        <w:tc>
          <w:tcPr>
            <w:tcW w:w="4320" w:type="dxa"/>
          </w:tcPr>
          <w:p w14:paraId="46240EFB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A78" w:rsidRPr="00434263" w14:paraId="3020AC34" w14:textId="77777777" w:rsidTr="00F00F79">
        <w:tc>
          <w:tcPr>
            <w:tcW w:w="4320" w:type="dxa"/>
          </w:tcPr>
          <w:p w14:paraId="1D8F46E5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Année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académique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/ Session</w:t>
            </w:r>
          </w:p>
        </w:tc>
        <w:tc>
          <w:tcPr>
            <w:tcW w:w="4320" w:type="dxa"/>
          </w:tcPr>
          <w:p w14:paraId="1C9F8E3E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A78" w:rsidRPr="00253DAB" w14:paraId="5FB95118" w14:textId="77777777" w:rsidTr="00F00F79">
        <w:tc>
          <w:tcPr>
            <w:tcW w:w="4320" w:type="dxa"/>
          </w:tcPr>
          <w:p w14:paraId="707B0BE6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 xml:space="preserve">Description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brève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du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cours</w:t>
            </w:r>
            <w:proofErr w:type="spellEnd"/>
          </w:p>
        </w:tc>
        <w:tc>
          <w:tcPr>
            <w:tcW w:w="4320" w:type="dxa"/>
          </w:tcPr>
          <w:p w14:paraId="3B845B8F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Présentation synthétique du contenu, des finalités et du public cible.</w:t>
            </w:r>
          </w:p>
        </w:tc>
      </w:tr>
      <w:tr w:rsidR="007E0A78" w:rsidRPr="00253DAB" w14:paraId="066FEE24" w14:textId="77777777" w:rsidTr="00F00F79">
        <w:tc>
          <w:tcPr>
            <w:tcW w:w="4320" w:type="dxa"/>
          </w:tcPr>
          <w:p w14:paraId="6368DEE2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Prérequis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académiques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et techniques</w:t>
            </w:r>
          </w:p>
        </w:tc>
        <w:tc>
          <w:tcPr>
            <w:tcW w:w="4320" w:type="dxa"/>
          </w:tcPr>
          <w:p w14:paraId="493B63C9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Compétences, connaissances ou outils requis avant l’inscription.</w:t>
            </w:r>
          </w:p>
        </w:tc>
      </w:tr>
    </w:tbl>
    <w:p w14:paraId="0F0F7F92" w14:textId="77777777" w:rsidR="007E0A78" w:rsidRPr="00434263" w:rsidRDefault="007E0A78" w:rsidP="007E0A78">
      <w:pPr>
        <w:pStyle w:val="Titre2"/>
        <w:spacing w:line="240" w:lineRule="auto"/>
        <w:rPr>
          <w:rFonts w:ascii="Calibri" w:hAnsi="Calibri" w:cs="Calibri"/>
          <w:sz w:val="24"/>
          <w:szCs w:val="24"/>
        </w:rPr>
      </w:pPr>
      <w:r w:rsidRPr="00434263">
        <w:rPr>
          <w:rFonts w:ascii="Calibri" w:hAnsi="Calibri" w:cs="Calibri"/>
          <w:sz w:val="24"/>
          <w:szCs w:val="24"/>
        </w:rPr>
        <w:t>II. Système d’entrée : Mise en route du module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E0A78" w:rsidRPr="00253DAB" w14:paraId="5C454BD2" w14:textId="77777777" w:rsidTr="00F00F79">
        <w:tc>
          <w:tcPr>
            <w:tcW w:w="4320" w:type="dxa"/>
          </w:tcPr>
          <w:p w14:paraId="609DC91F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Objectif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général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du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cours</w:t>
            </w:r>
            <w:proofErr w:type="spellEnd"/>
          </w:p>
        </w:tc>
        <w:tc>
          <w:tcPr>
            <w:tcW w:w="4320" w:type="dxa"/>
          </w:tcPr>
          <w:p w14:paraId="2039963C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Compétence globale visée à la fin du module.</w:t>
            </w:r>
          </w:p>
        </w:tc>
      </w:tr>
      <w:tr w:rsidR="007E0A78" w:rsidRPr="00253DAB" w14:paraId="57BB3538" w14:textId="77777777" w:rsidTr="00F00F79">
        <w:tc>
          <w:tcPr>
            <w:tcW w:w="4320" w:type="dxa"/>
          </w:tcPr>
          <w:p w14:paraId="697A90D3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Objectifs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spécifiques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(2 à 5)</w:t>
            </w:r>
          </w:p>
        </w:tc>
        <w:tc>
          <w:tcPr>
            <w:tcW w:w="4320" w:type="dxa"/>
          </w:tcPr>
          <w:p w14:paraId="1E12F12E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Apprentissages attendus, formulés avec des verbes d’action mesurables.</w:t>
            </w:r>
          </w:p>
        </w:tc>
      </w:tr>
      <w:tr w:rsidR="007E0A78" w:rsidRPr="00253DAB" w14:paraId="6A3D80ED" w14:textId="77777777" w:rsidTr="00F00F79">
        <w:tc>
          <w:tcPr>
            <w:tcW w:w="4320" w:type="dxa"/>
          </w:tcPr>
          <w:p w14:paraId="43F5986F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Prétest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/ Diagnostic initial</w:t>
            </w:r>
          </w:p>
        </w:tc>
        <w:tc>
          <w:tcPr>
            <w:tcW w:w="4320" w:type="dxa"/>
          </w:tcPr>
          <w:p w14:paraId="3FE5B42A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Évaluer les connaissances de départ (quiz, sondage, mini-cas).</w:t>
            </w:r>
          </w:p>
        </w:tc>
      </w:tr>
      <w:tr w:rsidR="007E0A78" w:rsidRPr="00253DAB" w14:paraId="40994AFD" w14:textId="77777777" w:rsidTr="00F00F79">
        <w:tc>
          <w:tcPr>
            <w:tcW w:w="4320" w:type="dxa"/>
          </w:tcPr>
          <w:p w14:paraId="548803D9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 xml:space="preserve">Test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d’entrée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/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Prérequis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vérifiés</w:t>
            </w:r>
            <w:proofErr w:type="spellEnd"/>
          </w:p>
        </w:tc>
        <w:tc>
          <w:tcPr>
            <w:tcW w:w="4320" w:type="dxa"/>
          </w:tcPr>
          <w:p w14:paraId="0108906D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Vérification des compétences nécessaires et proposition de remédiation.</w:t>
            </w:r>
          </w:p>
        </w:tc>
      </w:tr>
      <w:tr w:rsidR="007E0A78" w:rsidRPr="00253DAB" w14:paraId="4B18B710" w14:textId="77777777" w:rsidTr="00F00F79">
        <w:tc>
          <w:tcPr>
            <w:tcW w:w="4320" w:type="dxa"/>
          </w:tcPr>
          <w:p w14:paraId="53DE97E3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Présentation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du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parcours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d’apprentissage</w:t>
            </w:r>
            <w:proofErr w:type="spellEnd"/>
          </w:p>
        </w:tc>
        <w:tc>
          <w:tcPr>
            <w:tcW w:w="4320" w:type="dxa"/>
          </w:tcPr>
          <w:p w14:paraId="1D75CBD0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Texte ou vidéo expliquant la structure et les modalités.</w:t>
            </w:r>
          </w:p>
        </w:tc>
      </w:tr>
      <w:tr w:rsidR="007E0A78" w:rsidRPr="00253DAB" w14:paraId="10EEC586" w14:textId="77777777" w:rsidTr="00F00F79">
        <w:tc>
          <w:tcPr>
            <w:tcW w:w="4320" w:type="dxa"/>
          </w:tcPr>
          <w:p w14:paraId="0E33CC1D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Contrat d’apprentissage / Guide de l’étudiant</w:t>
            </w:r>
          </w:p>
        </w:tc>
        <w:tc>
          <w:tcPr>
            <w:tcW w:w="4320" w:type="dxa"/>
          </w:tcPr>
          <w:p w14:paraId="742A2C34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Document présentant les règles, attentes et critères de réussite.</w:t>
            </w:r>
          </w:p>
        </w:tc>
      </w:tr>
    </w:tbl>
    <w:p w14:paraId="331C5842" w14:textId="77777777" w:rsidR="007E0A78" w:rsidRPr="00434263" w:rsidRDefault="007E0A78" w:rsidP="007E0A78">
      <w:pPr>
        <w:pStyle w:val="Titre2"/>
        <w:spacing w:line="240" w:lineRule="auto"/>
        <w:rPr>
          <w:rFonts w:ascii="Calibri" w:hAnsi="Calibri" w:cs="Calibri"/>
          <w:sz w:val="24"/>
          <w:szCs w:val="24"/>
        </w:rPr>
      </w:pPr>
      <w:r w:rsidRPr="00434263">
        <w:rPr>
          <w:rFonts w:ascii="Calibri" w:hAnsi="Calibri" w:cs="Calibri"/>
          <w:sz w:val="24"/>
          <w:szCs w:val="24"/>
        </w:rPr>
        <w:lastRenderedPageBreak/>
        <w:t>III. Système d’apprentissage : Cœur du dispositif</w:t>
      </w:r>
    </w:p>
    <w:p w14:paraId="6172A6C1" w14:textId="77777777" w:rsidR="007E0A78" w:rsidRPr="00434263" w:rsidRDefault="007E0A78" w:rsidP="007E0A78">
      <w:p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434263">
        <w:rPr>
          <w:rFonts w:ascii="Calibri" w:hAnsi="Calibri" w:cs="Calibri"/>
          <w:sz w:val="24"/>
          <w:szCs w:val="24"/>
          <w:lang w:val="fr-FR"/>
        </w:rPr>
        <w:t>Chaque unité d’apprentissage correspond à un objectif spécifique. Elle comprend des contenus, des activités et des ressources adaptées au profil des apprenants.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2"/>
        <w:gridCol w:w="799"/>
        <w:gridCol w:w="850"/>
        <w:gridCol w:w="1239"/>
        <w:gridCol w:w="1280"/>
        <w:gridCol w:w="1287"/>
        <w:gridCol w:w="1443"/>
        <w:gridCol w:w="640"/>
      </w:tblGrid>
      <w:tr w:rsidR="00F10910" w:rsidRPr="00434263" w14:paraId="0ED4AF1C" w14:textId="77777777" w:rsidTr="00F10910">
        <w:tc>
          <w:tcPr>
            <w:tcW w:w="0" w:type="auto"/>
            <w:hideMark/>
          </w:tcPr>
          <w:p w14:paraId="274202BB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  <w:t>Unité d’Apprentissage (UA)</w:t>
            </w:r>
          </w:p>
        </w:tc>
        <w:tc>
          <w:tcPr>
            <w:tcW w:w="0" w:type="auto"/>
            <w:hideMark/>
          </w:tcPr>
          <w:p w14:paraId="2A6F8CA9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  <w:t>Objectif spécifique visé</w:t>
            </w:r>
          </w:p>
        </w:tc>
        <w:tc>
          <w:tcPr>
            <w:tcW w:w="0" w:type="auto"/>
            <w:hideMark/>
          </w:tcPr>
          <w:p w14:paraId="1474093D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  <w:t>Contenus clés / notions abordées</w:t>
            </w:r>
          </w:p>
        </w:tc>
        <w:tc>
          <w:tcPr>
            <w:tcW w:w="0" w:type="auto"/>
            <w:hideMark/>
          </w:tcPr>
          <w:p w14:paraId="42931478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  <w:t>Activités d’apprentissage locales(Exercices, quiz, mini-cas)</w:t>
            </w:r>
          </w:p>
        </w:tc>
        <w:tc>
          <w:tcPr>
            <w:tcW w:w="0" w:type="auto"/>
            <w:hideMark/>
          </w:tcPr>
          <w:p w14:paraId="1F8518FC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  <w:t>Activités d’apprentissage globales(Travaux collaboratifs, forums, projets)</w:t>
            </w:r>
          </w:p>
        </w:tc>
        <w:tc>
          <w:tcPr>
            <w:tcW w:w="0" w:type="auto"/>
            <w:hideMark/>
          </w:tcPr>
          <w:p w14:paraId="501C49C5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  <w:t>Ressources et aides(Guides, tutoriels, références, liens externes)</w:t>
            </w:r>
          </w:p>
        </w:tc>
        <w:tc>
          <w:tcPr>
            <w:tcW w:w="0" w:type="auto"/>
            <w:hideMark/>
          </w:tcPr>
          <w:p w14:paraId="6846FCAE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  <w:t>Modalités d’interaction(Forums, classes virtuelles, tutorat)</w:t>
            </w:r>
          </w:p>
        </w:tc>
        <w:tc>
          <w:tcPr>
            <w:tcW w:w="0" w:type="auto"/>
            <w:hideMark/>
          </w:tcPr>
          <w:p w14:paraId="0658918E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  <w:t>Durée estimée</w:t>
            </w:r>
          </w:p>
        </w:tc>
      </w:tr>
      <w:tr w:rsidR="00F10910" w:rsidRPr="00434263" w14:paraId="2F22F92E" w14:textId="77777777" w:rsidTr="00F10910">
        <w:tc>
          <w:tcPr>
            <w:tcW w:w="0" w:type="auto"/>
            <w:hideMark/>
          </w:tcPr>
          <w:p w14:paraId="104E7355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  <w:t>UA 1 : [Titre de l’unité]</w:t>
            </w:r>
          </w:p>
        </w:tc>
        <w:tc>
          <w:tcPr>
            <w:tcW w:w="0" w:type="auto"/>
            <w:hideMark/>
          </w:tcPr>
          <w:p w14:paraId="2CAB3329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[Objectif spécifique]</w:t>
            </w:r>
          </w:p>
        </w:tc>
        <w:tc>
          <w:tcPr>
            <w:tcW w:w="0" w:type="auto"/>
            <w:hideMark/>
          </w:tcPr>
          <w:p w14:paraId="3ED676F9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[Contenus principaux]</w:t>
            </w:r>
          </w:p>
        </w:tc>
        <w:tc>
          <w:tcPr>
            <w:tcW w:w="0" w:type="auto"/>
            <w:hideMark/>
          </w:tcPr>
          <w:p w14:paraId="449F0872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[Exemples : quiz, exercices pratiques]</w:t>
            </w:r>
          </w:p>
        </w:tc>
        <w:tc>
          <w:tcPr>
            <w:tcW w:w="0" w:type="auto"/>
            <w:hideMark/>
          </w:tcPr>
          <w:p w14:paraId="2413DD06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[Exemples : projet collaboratif, forum de discussion]</w:t>
            </w:r>
          </w:p>
        </w:tc>
        <w:tc>
          <w:tcPr>
            <w:tcW w:w="0" w:type="auto"/>
            <w:hideMark/>
          </w:tcPr>
          <w:p w14:paraId="29130054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[Guides, tutoriels, vidéos]</w:t>
            </w:r>
          </w:p>
        </w:tc>
        <w:tc>
          <w:tcPr>
            <w:tcW w:w="0" w:type="auto"/>
            <w:hideMark/>
          </w:tcPr>
          <w:p w14:paraId="5900657D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[Ex. forum, classe virtuelle]</w:t>
            </w:r>
          </w:p>
        </w:tc>
        <w:tc>
          <w:tcPr>
            <w:tcW w:w="0" w:type="auto"/>
            <w:hideMark/>
          </w:tcPr>
          <w:p w14:paraId="7F42577B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[Ex. 3 h]</w:t>
            </w:r>
          </w:p>
        </w:tc>
      </w:tr>
      <w:tr w:rsidR="00F10910" w:rsidRPr="00434263" w14:paraId="6432ACB6" w14:textId="77777777" w:rsidTr="00F10910">
        <w:tc>
          <w:tcPr>
            <w:tcW w:w="0" w:type="auto"/>
            <w:hideMark/>
          </w:tcPr>
          <w:p w14:paraId="6BBE17F9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  <w:t>UA 2 : [Titre de l’unité]</w:t>
            </w:r>
          </w:p>
        </w:tc>
        <w:tc>
          <w:tcPr>
            <w:tcW w:w="0" w:type="auto"/>
            <w:hideMark/>
          </w:tcPr>
          <w:p w14:paraId="76AAA97C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[Objectif spécifique]</w:t>
            </w:r>
          </w:p>
        </w:tc>
        <w:tc>
          <w:tcPr>
            <w:tcW w:w="0" w:type="auto"/>
            <w:hideMark/>
          </w:tcPr>
          <w:p w14:paraId="0C34E7F8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[Contenus principaux]</w:t>
            </w:r>
          </w:p>
        </w:tc>
        <w:tc>
          <w:tcPr>
            <w:tcW w:w="0" w:type="auto"/>
            <w:hideMark/>
          </w:tcPr>
          <w:p w14:paraId="64B3DA8D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[Exemples : mini-cas, simulation]</w:t>
            </w:r>
          </w:p>
        </w:tc>
        <w:tc>
          <w:tcPr>
            <w:tcW w:w="0" w:type="auto"/>
            <w:hideMark/>
          </w:tcPr>
          <w:p w14:paraId="62D43BAC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[Exemples : travail d’équipe, débat en ligne]</w:t>
            </w:r>
          </w:p>
        </w:tc>
        <w:tc>
          <w:tcPr>
            <w:tcW w:w="0" w:type="auto"/>
            <w:hideMark/>
          </w:tcPr>
          <w:p w14:paraId="03021745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[Documents, liens, références]</w:t>
            </w:r>
          </w:p>
        </w:tc>
        <w:tc>
          <w:tcPr>
            <w:tcW w:w="0" w:type="auto"/>
            <w:hideMark/>
          </w:tcPr>
          <w:p w14:paraId="0243671F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[Ex. tutorat individuel]</w:t>
            </w:r>
          </w:p>
        </w:tc>
        <w:tc>
          <w:tcPr>
            <w:tcW w:w="0" w:type="auto"/>
            <w:hideMark/>
          </w:tcPr>
          <w:p w14:paraId="6ED7B474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[Ex. 4 h]</w:t>
            </w:r>
          </w:p>
        </w:tc>
      </w:tr>
      <w:tr w:rsidR="00F10910" w:rsidRPr="00434263" w14:paraId="3EECD4C5" w14:textId="77777777" w:rsidTr="00F10910">
        <w:tc>
          <w:tcPr>
            <w:tcW w:w="0" w:type="auto"/>
            <w:hideMark/>
          </w:tcPr>
          <w:p w14:paraId="0718ADF1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  <w:t>UA 3 : [Titre de l’unité]</w:t>
            </w:r>
          </w:p>
        </w:tc>
        <w:tc>
          <w:tcPr>
            <w:tcW w:w="0" w:type="auto"/>
            <w:hideMark/>
          </w:tcPr>
          <w:p w14:paraId="58D5B8A3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[Objectif spécifique]</w:t>
            </w:r>
          </w:p>
        </w:tc>
        <w:tc>
          <w:tcPr>
            <w:tcW w:w="0" w:type="auto"/>
            <w:hideMark/>
          </w:tcPr>
          <w:p w14:paraId="1A192700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[Contenus principaux]</w:t>
            </w:r>
          </w:p>
        </w:tc>
        <w:tc>
          <w:tcPr>
            <w:tcW w:w="0" w:type="auto"/>
            <w:hideMark/>
          </w:tcPr>
          <w:p w14:paraId="51F9E00C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[Exemples : quiz, atelier]</w:t>
            </w:r>
          </w:p>
        </w:tc>
        <w:tc>
          <w:tcPr>
            <w:tcW w:w="0" w:type="auto"/>
            <w:hideMark/>
          </w:tcPr>
          <w:p w14:paraId="7A151D46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[Exemples : forum collaboratif]</w:t>
            </w:r>
          </w:p>
        </w:tc>
        <w:tc>
          <w:tcPr>
            <w:tcW w:w="0" w:type="auto"/>
            <w:hideMark/>
          </w:tcPr>
          <w:p w14:paraId="1710FC5F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[Tutoriels, fiches synthèse]</w:t>
            </w:r>
          </w:p>
        </w:tc>
        <w:tc>
          <w:tcPr>
            <w:tcW w:w="0" w:type="auto"/>
            <w:hideMark/>
          </w:tcPr>
          <w:p w14:paraId="01AE7865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[Classe virtuelle]</w:t>
            </w:r>
          </w:p>
        </w:tc>
        <w:tc>
          <w:tcPr>
            <w:tcW w:w="0" w:type="auto"/>
            <w:hideMark/>
          </w:tcPr>
          <w:p w14:paraId="1D4D70CB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[Ex. 2 h]</w:t>
            </w:r>
          </w:p>
        </w:tc>
      </w:tr>
      <w:tr w:rsidR="00F10910" w:rsidRPr="00434263" w14:paraId="595E070E" w14:textId="77777777" w:rsidTr="00F10910">
        <w:tc>
          <w:tcPr>
            <w:tcW w:w="0" w:type="auto"/>
            <w:hideMark/>
          </w:tcPr>
          <w:p w14:paraId="1EAB5CD0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b/>
                <w:bCs/>
                <w:sz w:val="12"/>
                <w:szCs w:val="12"/>
                <w:lang w:val="fr-FR"/>
              </w:rPr>
              <w:t>UA 4 : [Titre de l’unité]</w:t>
            </w: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 xml:space="preserve"> </w:t>
            </w:r>
            <w:r w:rsidRPr="00434263">
              <w:rPr>
                <w:rFonts w:ascii="Calibri" w:hAnsi="Calibri" w:cs="Calibri"/>
                <w:i/>
                <w:iCs/>
                <w:sz w:val="12"/>
                <w:szCs w:val="12"/>
                <w:lang w:val="fr-FR"/>
              </w:rPr>
              <w:t>(facultatif)</w:t>
            </w:r>
          </w:p>
        </w:tc>
        <w:tc>
          <w:tcPr>
            <w:tcW w:w="0" w:type="auto"/>
            <w:hideMark/>
          </w:tcPr>
          <w:p w14:paraId="2F1469D6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[Objectif spécifique]</w:t>
            </w:r>
          </w:p>
        </w:tc>
        <w:tc>
          <w:tcPr>
            <w:tcW w:w="0" w:type="auto"/>
            <w:hideMark/>
          </w:tcPr>
          <w:p w14:paraId="3D2CFB27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[Contenus principaux]</w:t>
            </w:r>
          </w:p>
        </w:tc>
        <w:tc>
          <w:tcPr>
            <w:tcW w:w="0" w:type="auto"/>
            <w:hideMark/>
          </w:tcPr>
          <w:p w14:paraId="01ABDACB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[Exemples : exercices d’application]</w:t>
            </w:r>
          </w:p>
        </w:tc>
        <w:tc>
          <w:tcPr>
            <w:tcW w:w="0" w:type="auto"/>
            <w:hideMark/>
          </w:tcPr>
          <w:p w14:paraId="38F54622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[Exemples : mini-projet collectif]</w:t>
            </w:r>
          </w:p>
        </w:tc>
        <w:tc>
          <w:tcPr>
            <w:tcW w:w="0" w:type="auto"/>
            <w:hideMark/>
          </w:tcPr>
          <w:p w14:paraId="34905C86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[Vidéos, lectures complémentaires]</w:t>
            </w:r>
          </w:p>
        </w:tc>
        <w:tc>
          <w:tcPr>
            <w:tcW w:w="0" w:type="auto"/>
            <w:hideMark/>
          </w:tcPr>
          <w:p w14:paraId="213A46D1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[Échanges asynchrones]</w:t>
            </w:r>
          </w:p>
        </w:tc>
        <w:tc>
          <w:tcPr>
            <w:tcW w:w="0" w:type="auto"/>
            <w:hideMark/>
          </w:tcPr>
          <w:p w14:paraId="53BB7400" w14:textId="77777777" w:rsidR="00F10910" w:rsidRPr="00434263" w:rsidRDefault="00F10910" w:rsidP="00F10910">
            <w:pPr>
              <w:spacing w:line="240" w:lineRule="auto"/>
              <w:rPr>
                <w:rFonts w:ascii="Calibri" w:hAnsi="Calibri" w:cs="Calibri"/>
                <w:sz w:val="12"/>
                <w:szCs w:val="12"/>
                <w:lang w:val="fr-FR"/>
              </w:rPr>
            </w:pPr>
            <w:r w:rsidRPr="00434263">
              <w:rPr>
                <w:rFonts w:ascii="Calibri" w:hAnsi="Calibri" w:cs="Calibri"/>
                <w:sz w:val="12"/>
                <w:szCs w:val="12"/>
                <w:lang w:val="fr-FR"/>
              </w:rPr>
              <w:t>[Ex. 3 h]</w:t>
            </w:r>
          </w:p>
        </w:tc>
      </w:tr>
    </w:tbl>
    <w:p w14:paraId="241C8B35" w14:textId="77777777" w:rsidR="00F10910" w:rsidRPr="00434263" w:rsidRDefault="00F10910" w:rsidP="007E0A78">
      <w:pPr>
        <w:spacing w:line="240" w:lineRule="auto"/>
        <w:rPr>
          <w:rFonts w:ascii="Calibri" w:hAnsi="Calibri" w:cs="Calibri"/>
          <w:sz w:val="24"/>
          <w:szCs w:val="24"/>
          <w:lang w:val="fr-FR"/>
        </w:rPr>
      </w:pPr>
    </w:p>
    <w:p w14:paraId="001445C1" w14:textId="77777777" w:rsidR="007E0A78" w:rsidRPr="00434263" w:rsidRDefault="007E0A78" w:rsidP="007E0A78">
      <w:pPr>
        <w:pStyle w:val="Titre2"/>
        <w:spacing w:line="240" w:lineRule="auto"/>
        <w:rPr>
          <w:rFonts w:ascii="Calibri" w:hAnsi="Calibri" w:cs="Calibri"/>
          <w:sz w:val="24"/>
          <w:szCs w:val="24"/>
        </w:rPr>
      </w:pPr>
      <w:r w:rsidRPr="00434263">
        <w:rPr>
          <w:rFonts w:ascii="Calibri" w:hAnsi="Calibri" w:cs="Calibri"/>
          <w:sz w:val="24"/>
          <w:szCs w:val="24"/>
        </w:rPr>
        <w:t>IV. Système de sortie : Évaluation et orientation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E0A78" w:rsidRPr="00253DAB" w14:paraId="460924D8" w14:textId="77777777" w:rsidTr="00F00F79">
        <w:tc>
          <w:tcPr>
            <w:tcW w:w="4320" w:type="dxa"/>
          </w:tcPr>
          <w:p w14:paraId="24C4A25B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 xml:space="preserve">Post-test /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Évaluation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sommative</w:t>
            </w:r>
            <w:proofErr w:type="spellEnd"/>
          </w:p>
        </w:tc>
        <w:tc>
          <w:tcPr>
            <w:tcW w:w="4320" w:type="dxa"/>
          </w:tcPr>
          <w:p w14:paraId="26953B1A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Évaluer la maîtrise des objectifs (test, mini-projet, rapport, etc.).</w:t>
            </w:r>
          </w:p>
        </w:tc>
      </w:tr>
      <w:tr w:rsidR="007E0A78" w:rsidRPr="00253DAB" w14:paraId="531FB17A" w14:textId="77777777" w:rsidTr="00F00F79">
        <w:tc>
          <w:tcPr>
            <w:tcW w:w="4320" w:type="dxa"/>
          </w:tcPr>
          <w:p w14:paraId="67D7487C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Critères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d’évaluation</w:t>
            </w:r>
            <w:proofErr w:type="spellEnd"/>
          </w:p>
        </w:tc>
        <w:tc>
          <w:tcPr>
            <w:tcW w:w="4320" w:type="dxa"/>
          </w:tcPr>
          <w:p w14:paraId="4904AAF7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Exactitude, rigueur, créativité, application des connaissances.</w:t>
            </w:r>
          </w:p>
        </w:tc>
      </w:tr>
      <w:tr w:rsidR="007E0A78" w:rsidRPr="00434263" w14:paraId="1C0A49EB" w14:textId="77777777" w:rsidTr="00F00F79">
        <w:tc>
          <w:tcPr>
            <w:tcW w:w="4320" w:type="dxa"/>
          </w:tcPr>
          <w:p w14:paraId="01E876CE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Barème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/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Pondération</w:t>
            </w:r>
            <w:proofErr w:type="spellEnd"/>
          </w:p>
        </w:tc>
        <w:tc>
          <w:tcPr>
            <w:tcW w:w="4320" w:type="dxa"/>
          </w:tcPr>
          <w:p w14:paraId="4E227C60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 xml:space="preserve">Quiz 20 %,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Travaux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40 %,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Projet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final 40 %.</w:t>
            </w:r>
          </w:p>
        </w:tc>
      </w:tr>
      <w:tr w:rsidR="007E0A78" w:rsidRPr="00253DAB" w14:paraId="613A9EDA" w14:textId="77777777" w:rsidTr="00F00F79">
        <w:tc>
          <w:tcPr>
            <w:tcW w:w="4320" w:type="dxa"/>
          </w:tcPr>
          <w:p w14:paraId="51C27B16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 xml:space="preserve">Feedback et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remédiation</w:t>
            </w:r>
            <w:proofErr w:type="spellEnd"/>
          </w:p>
        </w:tc>
        <w:tc>
          <w:tcPr>
            <w:tcW w:w="4320" w:type="dxa"/>
          </w:tcPr>
          <w:p w14:paraId="2CF8D61B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Retour automatisé ou personnalisé selon les résultats.</w:t>
            </w:r>
          </w:p>
        </w:tc>
      </w:tr>
      <w:tr w:rsidR="007E0A78" w:rsidRPr="00253DAB" w14:paraId="62EA10DD" w14:textId="77777777" w:rsidTr="00F00F79">
        <w:tc>
          <w:tcPr>
            <w:tcW w:w="4320" w:type="dxa"/>
          </w:tcPr>
          <w:p w14:paraId="20ECF141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Orientation de l’apprenant après le module</w:t>
            </w:r>
          </w:p>
        </w:tc>
        <w:tc>
          <w:tcPr>
            <w:tcW w:w="4320" w:type="dxa"/>
          </w:tcPr>
          <w:p w14:paraId="3CF01F35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Proposer la suite du parcours (module avancé, perfectionnement, etc.).</w:t>
            </w:r>
          </w:p>
        </w:tc>
      </w:tr>
    </w:tbl>
    <w:p w14:paraId="4895DB9B" w14:textId="77777777" w:rsidR="007E0A78" w:rsidRPr="00434263" w:rsidRDefault="007E0A78" w:rsidP="007E0A78">
      <w:pPr>
        <w:pStyle w:val="Titre2"/>
        <w:spacing w:line="240" w:lineRule="auto"/>
        <w:rPr>
          <w:rFonts w:ascii="Calibri" w:hAnsi="Calibri" w:cs="Calibri"/>
          <w:sz w:val="24"/>
          <w:szCs w:val="24"/>
        </w:rPr>
      </w:pPr>
      <w:r w:rsidRPr="00434263">
        <w:rPr>
          <w:rFonts w:ascii="Calibri" w:hAnsi="Calibri" w:cs="Calibri"/>
          <w:sz w:val="24"/>
          <w:szCs w:val="24"/>
        </w:rPr>
        <w:t xml:space="preserve">V. Outils et supports </w:t>
      </w:r>
      <w:proofErr w:type="spellStart"/>
      <w:r w:rsidRPr="00434263">
        <w:rPr>
          <w:rFonts w:ascii="Calibri" w:hAnsi="Calibri" w:cs="Calibri"/>
          <w:sz w:val="24"/>
          <w:szCs w:val="24"/>
        </w:rPr>
        <w:t>technopédagogiques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E0A78" w:rsidRPr="00434263" w14:paraId="115498F3" w14:textId="77777777" w:rsidTr="00F00F79">
        <w:tc>
          <w:tcPr>
            <w:tcW w:w="4320" w:type="dxa"/>
          </w:tcPr>
          <w:p w14:paraId="3816A3AC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Création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contenus</w:t>
            </w:r>
            <w:proofErr w:type="spellEnd"/>
          </w:p>
        </w:tc>
        <w:tc>
          <w:tcPr>
            <w:tcW w:w="4320" w:type="dxa"/>
          </w:tcPr>
          <w:p w14:paraId="5791D992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>PowerPoint, Canva, H5P, Genially, OBS Studio.</w:t>
            </w:r>
          </w:p>
        </w:tc>
      </w:tr>
      <w:tr w:rsidR="007E0A78" w:rsidRPr="00434263" w14:paraId="6EC0BBAD" w14:textId="77777777" w:rsidTr="00F00F79">
        <w:tc>
          <w:tcPr>
            <w:tcW w:w="4320" w:type="dxa"/>
          </w:tcPr>
          <w:p w14:paraId="757C4CC2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 xml:space="preserve">Diffusion /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hébergement</w:t>
            </w:r>
            <w:proofErr w:type="spellEnd"/>
          </w:p>
        </w:tc>
        <w:tc>
          <w:tcPr>
            <w:tcW w:w="4320" w:type="dxa"/>
          </w:tcPr>
          <w:p w14:paraId="3C99AE4E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 xml:space="preserve">Moodle,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Chamilo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, Google Classroom,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OpenEdX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7E0A78" w:rsidRPr="00434263" w14:paraId="514E1821" w14:textId="77777777" w:rsidTr="00F00F79">
        <w:tc>
          <w:tcPr>
            <w:tcW w:w="4320" w:type="dxa"/>
          </w:tcPr>
          <w:p w14:paraId="72ECD7C7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>Communication / interaction</w:t>
            </w:r>
          </w:p>
        </w:tc>
        <w:tc>
          <w:tcPr>
            <w:tcW w:w="4320" w:type="dxa"/>
          </w:tcPr>
          <w:p w14:paraId="031ED7EC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>Zoom, Teams, Forums Moodle, Google Meet.</w:t>
            </w:r>
          </w:p>
        </w:tc>
      </w:tr>
      <w:tr w:rsidR="007E0A78" w:rsidRPr="00434263" w14:paraId="074ECA9D" w14:textId="77777777" w:rsidTr="00F00F79">
        <w:tc>
          <w:tcPr>
            <w:tcW w:w="4320" w:type="dxa"/>
          </w:tcPr>
          <w:p w14:paraId="3C0087F4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Évaluation</w:t>
            </w:r>
            <w:proofErr w:type="spellEnd"/>
          </w:p>
        </w:tc>
        <w:tc>
          <w:tcPr>
            <w:tcW w:w="4320" w:type="dxa"/>
          </w:tcPr>
          <w:p w14:paraId="7B6C5D93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>Quiz Moodle, Google Forms, Kahoot.</w:t>
            </w:r>
          </w:p>
        </w:tc>
      </w:tr>
      <w:tr w:rsidR="007E0A78" w:rsidRPr="00253DAB" w14:paraId="27DEC073" w14:textId="77777777" w:rsidTr="00F00F79">
        <w:tc>
          <w:tcPr>
            <w:tcW w:w="4320" w:type="dxa"/>
          </w:tcPr>
          <w:p w14:paraId="74BFA666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lastRenderedPageBreak/>
              <w:t>Suivi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et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accompagnement</w:t>
            </w:r>
            <w:proofErr w:type="spellEnd"/>
          </w:p>
        </w:tc>
        <w:tc>
          <w:tcPr>
            <w:tcW w:w="4320" w:type="dxa"/>
          </w:tcPr>
          <w:p w14:paraId="775F8E30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Tableaux de bord, badges, messages automatiques.</w:t>
            </w:r>
          </w:p>
        </w:tc>
      </w:tr>
    </w:tbl>
    <w:p w14:paraId="2789BCBE" w14:textId="77777777" w:rsidR="007E0A78" w:rsidRPr="00434263" w:rsidRDefault="007E0A78" w:rsidP="007E0A78">
      <w:pPr>
        <w:pStyle w:val="Titre2"/>
        <w:spacing w:line="240" w:lineRule="auto"/>
        <w:rPr>
          <w:rFonts w:ascii="Calibri" w:hAnsi="Calibri" w:cs="Calibri"/>
          <w:sz w:val="24"/>
          <w:szCs w:val="24"/>
        </w:rPr>
      </w:pPr>
      <w:r w:rsidRPr="00434263">
        <w:rPr>
          <w:rFonts w:ascii="Calibri" w:hAnsi="Calibri" w:cs="Calibri"/>
          <w:sz w:val="24"/>
          <w:szCs w:val="24"/>
        </w:rPr>
        <w:t>VI. Accessibilité et qualité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E0A78" w:rsidRPr="00253DAB" w14:paraId="7D03D45D" w14:textId="77777777" w:rsidTr="00F00F79">
        <w:tc>
          <w:tcPr>
            <w:tcW w:w="4320" w:type="dxa"/>
          </w:tcPr>
          <w:p w14:paraId="6A1A8B01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Normes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d’accessibilité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numérique</w:t>
            </w:r>
            <w:proofErr w:type="spellEnd"/>
          </w:p>
        </w:tc>
        <w:tc>
          <w:tcPr>
            <w:tcW w:w="4320" w:type="dxa"/>
          </w:tcPr>
          <w:p w14:paraId="1753983B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Contraste, sous-titres, police lisible.</w:t>
            </w:r>
          </w:p>
        </w:tc>
      </w:tr>
      <w:tr w:rsidR="007E0A78" w:rsidRPr="00253DAB" w14:paraId="4A08F144" w14:textId="77777777" w:rsidTr="00F00F79">
        <w:tc>
          <w:tcPr>
            <w:tcW w:w="4320" w:type="dxa"/>
          </w:tcPr>
          <w:p w14:paraId="16F6F830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Inclusivité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pédagogique</w:t>
            </w:r>
            <w:proofErr w:type="spellEnd"/>
          </w:p>
        </w:tc>
        <w:tc>
          <w:tcPr>
            <w:tcW w:w="4320" w:type="dxa"/>
          </w:tcPr>
          <w:p w14:paraId="1B9BFB6B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Adapter les contenus à la diversité des apprenants.</w:t>
            </w:r>
          </w:p>
        </w:tc>
      </w:tr>
      <w:tr w:rsidR="007E0A78" w:rsidRPr="00253DAB" w14:paraId="6B1F1C5B" w14:textId="77777777" w:rsidTr="00F00F79">
        <w:tc>
          <w:tcPr>
            <w:tcW w:w="4320" w:type="dxa"/>
          </w:tcPr>
          <w:p w14:paraId="541C9CC9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Cohérence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visuelle</w:t>
            </w:r>
            <w:proofErr w:type="spellEnd"/>
          </w:p>
        </w:tc>
        <w:tc>
          <w:tcPr>
            <w:tcW w:w="4320" w:type="dxa"/>
          </w:tcPr>
          <w:p w14:paraId="68B7B81D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Gabarits harmonisés et navigation intuitive.</w:t>
            </w:r>
          </w:p>
        </w:tc>
      </w:tr>
      <w:tr w:rsidR="007E0A78" w:rsidRPr="00253DAB" w14:paraId="52945FE1" w14:textId="77777777" w:rsidTr="00F00F79">
        <w:tc>
          <w:tcPr>
            <w:tcW w:w="4320" w:type="dxa"/>
          </w:tcPr>
          <w:p w14:paraId="238FB783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Conformité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institutionnelle</w:t>
            </w:r>
            <w:proofErr w:type="spellEnd"/>
          </w:p>
        </w:tc>
        <w:tc>
          <w:tcPr>
            <w:tcW w:w="4320" w:type="dxa"/>
          </w:tcPr>
          <w:p w14:paraId="5B7FD828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Respect des standards pédagogiques et éthiques.</w:t>
            </w:r>
          </w:p>
        </w:tc>
      </w:tr>
    </w:tbl>
    <w:p w14:paraId="212F236A" w14:textId="77777777" w:rsidR="007E0A78" w:rsidRPr="00434263" w:rsidRDefault="007E0A78" w:rsidP="007E0A78">
      <w:pPr>
        <w:pStyle w:val="Titre2"/>
        <w:spacing w:line="240" w:lineRule="auto"/>
        <w:rPr>
          <w:rFonts w:ascii="Calibri" w:hAnsi="Calibri" w:cs="Calibri"/>
          <w:sz w:val="24"/>
          <w:szCs w:val="24"/>
        </w:rPr>
      </w:pPr>
      <w:r w:rsidRPr="00434263">
        <w:rPr>
          <w:rFonts w:ascii="Calibri" w:hAnsi="Calibri" w:cs="Calibri"/>
          <w:sz w:val="24"/>
          <w:szCs w:val="24"/>
        </w:rPr>
        <w:t>VII. Validation institutionnelle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E0A78" w:rsidRPr="00434263" w14:paraId="372E4AA4" w14:textId="77777777" w:rsidTr="00F00F79">
        <w:tc>
          <w:tcPr>
            <w:tcW w:w="4320" w:type="dxa"/>
          </w:tcPr>
          <w:p w14:paraId="286E69D5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 xml:space="preserve">Validation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pédagogique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(UFR)</w:t>
            </w:r>
          </w:p>
        </w:tc>
        <w:tc>
          <w:tcPr>
            <w:tcW w:w="4320" w:type="dxa"/>
          </w:tcPr>
          <w:p w14:paraId="2EDEDF6E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>Nom / Signature</w:t>
            </w:r>
          </w:p>
        </w:tc>
      </w:tr>
      <w:tr w:rsidR="007E0A78" w:rsidRPr="00434263" w14:paraId="7D14E947" w14:textId="77777777" w:rsidTr="00F00F79">
        <w:tc>
          <w:tcPr>
            <w:tcW w:w="4320" w:type="dxa"/>
          </w:tcPr>
          <w:p w14:paraId="05F23A97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>Validation technique (cellule FOAD)</w:t>
            </w:r>
          </w:p>
        </w:tc>
        <w:tc>
          <w:tcPr>
            <w:tcW w:w="4320" w:type="dxa"/>
          </w:tcPr>
          <w:p w14:paraId="38BE717F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34263">
              <w:rPr>
                <w:rFonts w:ascii="Calibri" w:hAnsi="Calibri" w:cs="Calibri"/>
                <w:sz w:val="24"/>
                <w:szCs w:val="24"/>
              </w:rPr>
              <w:t>Nom / Signature</w:t>
            </w:r>
          </w:p>
        </w:tc>
      </w:tr>
      <w:tr w:rsidR="007E0A78" w:rsidRPr="00253DAB" w14:paraId="57B526D0" w14:textId="77777777" w:rsidTr="00F00F79">
        <w:tc>
          <w:tcPr>
            <w:tcW w:w="4320" w:type="dxa"/>
          </w:tcPr>
          <w:p w14:paraId="26464853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Mise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en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4263">
              <w:rPr>
                <w:rFonts w:ascii="Calibri" w:hAnsi="Calibri" w:cs="Calibri"/>
                <w:sz w:val="24"/>
                <w:szCs w:val="24"/>
              </w:rPr>
              <w:t>ligne</w:t>
            </w:r>
            <w:proofErr w:type="spellEnd"/>
            <w:r w:rsidRPr="00434263">
              <w:rPr>
                <w:rFonts w:ascii="Calibri" w:hAnsi="Calibri" w:cs="Calibri"/>
                <w:sz w:val="24"/>
                <w:szCs w:val="24"/>
              </w:rPr>
              <w:t xml:space="preserve"> / Publication</w:t>
            </w:r>
          </w:p>
        </w:tc>
        <w:tc>
          <w:tcPr>
            <w:tcW w:w="4320" w:type="dxa"/>
          </w:tcPr>
          <w:p w14:paraId="7151519F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Date prévue / Référence du module</w:t>
            </w:r>
          </w:p>
        </w:tc>
      </w:tr>
      <w:tr w:rsidR="007E0A78" w:rsidRPr="00253DAB" w14:paraId="2490F571" w14:textId="77777777" w:rsidTr="00F00F79">
        <w:tc>
          <w:tcPr>
            <w:tcW w:w="4320" w:type="dxa"/>
          </w:tcPr>
          <w:p w14:paraId="5B9EE2AF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Suivi et évaluation du cours</w:t>
            </w:r>
          </w:p>
        </w:tc>
        <w:tc>
          <w:tcPr>
            <w:tcW w:w="4320" w:type="dxa"/>
          </w:tcPr>
          <w:p w14:paraId="796B4DB4" w14:textId="77777777" w:rsidR="007E0A78" w:rsidRPr="00434263" w:rsidRDefault="007E0A78" w:rsidP="007E0A78">
            <w:pPr>
              <w:spacing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34263">
              <w:rPr>
                <w:rFonts w:ascii="Calibri" w:hAnsi="Calibri" w:cs="Calibri"/>
                <w:sz w:val="24"/>
                <w:szCs w:val="24"/>
                <w:lang w:val="fr-FR"/>
              </w:rPr>
              <w:t>Indicateurs de qualité à renseigner.</w:t>
            </w:r>
          </w:p>
        </w:tc>
      </w:tr>
    </w:tbl>
    <w:p w14:paraId="6824BE0D" w14:textId="77777777" w:rsidR="007E0A78" w:rsidRPr="00434263" w:rsidRDefault="007E0A78" w:rsidP="007E0A78">
      <w:pPr>
        <w:pStyle w:val="Titre2"/>
        <w:spacing w:line="240" w:lineRule="auto"/>
        <w:rPr>
          <w:rFonts w:ascii="Calibri" w:hAnsi="Calibri" w:cs="Calibri"/>
          <w:sz w:val="24"/>
          <w:szCs w:val="24"/>
        </w:rPr>
      </w:pPr>
      <w:r w:rsidRPr="00434263">
        <w:rPr>
          <w:rFonts w:ascii="Calibri" w:hAnsi="Calibri" w:cs="Calibri"/>
          <w:sz w:val="24"/>
          <w:szCs w:val="24"/>
        </w:rPr>
        <w:t>VIII. Annexes</w:t>
      </w:r>
    </w:p>
    <w:p w14:paraId="649BD5EE" w14:textId="77777777" w:rsidR="007E0A78" w:rsidRPr="00434263" w:rsidRDefault="007E0A78" w:rsidP="007E0A78">
      <w:p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434263">
        <w:rPr>
          <w:rFonts w:ascii="Calibri" w:hAnsi="Calibri" w:cs="Calibri"/>
          <w:sz w:val="24"/>
          <w:szCs w:val="24"/>
          <w:lang w:val="fr-FR"/>
        </w:rPr>
        <w:t>- Fiche d’évaluation du cours par les étudiants.</w:t>
      </w:r>
      <w:r w:rsidRPr="00434263">
        <w:rPr>
          <w:rFonts w:ascii="Calibri" w:hAnsi="Calibri" w:cs="Calibri"/>
          <w:sz w:val="24"/>
          <w:szCs w:val="24"/>
          <w:lang w:val="fr-FR"/>
        </w:rPr>
        <w:br/>
        <w:t>- Grille d’autoévaluation de la conception pédagogique.</w:t>
      </w:r>
      <w:r w:rsidRPr="00434263">
        <w:rPr>
          <w:rFonts w:ascii="Calibri" w:hAnsi="Calibri" w:cs="Calibri"/>
          <w:sz w:val="24"/>
          <w:szCs w:val="24"/>
          <w:lang w:val="fr-FR"/>
        </w:rPr>
        <w:br/>
        <w:t>- Liste des ressources multimédias intégrées.</w:t>
      </w:r>
      <w:r w:rsidRPr="00434263">
        <w:rPr>
          <w:rFonts w:ascii="Calibri" w:hAnsi="Calibri" w:cs="Calibri"/>
          <w:sz w:val="24"/>
          <w:szCs w:val="24"/>
          <w:lang w:val="fr-FR"/>
        </w:rPr>
        <w:br/>
        <w:t>- Plan de communication du module.</w:t>
      </w:r>
    </w:p>
    <w:p w14:paraId="5B63A8F9" w14:textId="77777777" w:rsidR="00DC392A" w:rsidRPr="00434263" w:rsidRDefault="00DC392A" w:rsidP="007E0A78">
      <w:pPr>
        <w:spacing w:line="240" w:lineRule="auto"/>
        <w:rPr>
          <w:rFonts w:ascii="Calibri" w:hAnsi="Calibri" w:cs="Calibri"/>
          <w:sz w:val="24"/>
          <w:szCs w:val="24"/>
          <w:lang w:val="fr-FR"/>
        </w:rPr>
      </w:pPr>
    </w:p>
    <w:sectPr w:rsidR="00DC392A" w:rsidRPr="00434263" w:rsidSect="007E0A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91"/>
    <w:rsid w:val="00081572"/>
    <w:rsid w:val="0018138B"/>
    <w:rsid w:val="00253DAB"/>
    <w:rsid w:val="00307359"/>
    <w:rsid w:val="00434263"/>
    <w:rsid w:val="00561B91"/>
    <w:rsid w:val="00694CAC"/>
    <w:rsid w:val="006E43F6"/>
    <w:rsid w:val="007B5166"/>
    <w:rsid w:val="007E0A78"/>
    <w:rsid w:val="00920BB5"/>
    <w:rsid w:val="00C76B9F"/>
    <w:rsid w:val="00CA6AD9"/>
    <w:rsid w:val="00CD6A93"/>
    <w:rsid w:val="00D437BA"/>
    <w:rsid w:val="00DB5F50"/>
    <w:rsid w:val="00DC392A"/>
    <w:rsid w:val="00F1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0058"/>
  <w15:chartTrackingRefBased/>
  <w15:docId w15:val="{85D71C0A-4D98-470F-9A23-7EFD0D58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A78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61B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1B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1B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1B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1B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1B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1B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1B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1B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1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61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1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1B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1B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1B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1B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1B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1B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1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61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1B9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61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1B9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61B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1B9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fr-FR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561B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1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1B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1B9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1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Dimkêeg Sompassaté Parfait KABORE</dc:creator>
  <cp:keywords/>
  <dc:description/>
  <cp:lastModifiedBy>odieudonne</cp:lastModifiedBy>
  <cp:revision>2</cp:revision>
  <dcterms:created xsi:type="dcterms:W3CDTF">2025-10-17T09:31:00Z</dcterms:created>
  <dcterms:modified xsi:type="dcterms:W3CDTF">2025-10-17T09:31:00Z</dcterms:modified>
</cp:coreProperties>
</file>